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246" w14:textId="0A6453CF" w:rsidR="00B4326F" w:rsidRPr="005245B9" w:rsidRDefault="00B4326F" w:rsidP="00B4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/>
          <w:bCs/>
          <w:color w:val="4F82BE"/>
          <w:sz w:val="24"/>
          <w:szCs w:val="28"/>
        </w:rPr>
      </w:pPr>
      <w:r w:rsidRPr="005245B9">
        <w:rPr>
          <w:rFonts w:ascii="Times,Bold" w:hAnsi="Times,Bold" w:cs="Times,Bold"/>
          <w:b/>
          <w:bCs/>
          <w:color w:val="4F82BE"/>
          <w:sz w:val="24"/>
          <w:szCs w:val="28"/>
        </w:rPr>
        <w:t>INFORME FINAL DEL TUTOR DE TRABAJO FIN DE GRADO.</w:t>
      </w:r>
      <w:r w:rsidR="005245B9">
        <w:rPr>
          <w:rFonts w:ascii="Times,Bold" w:hAnsi="Times,Bold" w:cs="Times,Bold"/>
          <w:b/>
          <w:bCs/>
          <w:color w:val="4F82BE"/>
          <w:sz w:val="24"/>
          <w:szCs w:val="28"/>
        </w:rPr>
        <w:t xml:space="preserve"> </w:t>
      </w:r>
      <w:r w:rsidRPr="005245B9">
        <w:rPr>
          <w:rFonts w:ascii="Times,Bold" w:hAnsi="Times,Bold" w:cs="Times,Bold"/>
          <w:b/>
          <w:bCs/>
          <w:color w:val="4F82BE"/>
          <w:sz w:val="24"/>
          <w:szCs w:val="28"/>
        </w:rPr>
        <w:t xml:space="preserve">Curso </w:t>
      </w:r>
      <w:r w:rsidR="008109EB">
        <w:rPr>
          <w:rFonts w:ascii="Times,Bold" w:hAnsi="Times,Bold" w:cs="Times,Bold"/>
          <w:b/>
          <w:bCs/>
          <w:color w:val="4F82BE"/>
          <w:sz w:val="24"/>
          <w:szCs w:val="28"/>
        </w:rPr>
        <w:object w:dxaOrig="225" w:dyaOrig="225" w14:anchorId="643E8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7" o:title=""/>
          </v:shape>
          <w:control r:id="rId8" w:name="TextBox1" w:shapeid="_x0000_i1027"/>
        </w:object>
      </w:r>
    </w:p>
    <w:p w14:paraId="643E8247" w14:textId="77777777" w:rsidR="00B4326F" w:rsidRPr="00B4326F" w:rsidRDefault="00B4326F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6"/>
        </w:rPr>
      </w:pPr>
    </w:p>
    <w:p w14:paraId="643E8248" w14:textId="77777777" w:rsidR="00B4326F" w:rsidRPr="005245B9" w:rsidRDefault="00B4326F" w:rsidP="00185B9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Cs w:val="26"/>
        </w:rPr>
      </w:pPr>
      <w:r w:rsidRPr="005245B9">
        <w:rPr>
          <w:rFonts w:ascii="Times" w:hAnsi="Times" w:cs="Times"/>
          <w:color w:val="000000"/>
          <w:szCs w:val="26"/>
        </w:rPr>
        <w:t>El tutor/a</w:t>
      </w:r>
      <w:r w:rsidR="005200F6" w:rsidRPr="005245B9">
        <w:rPr>
          <w:rFonts w:cs="ArialMT"/>
          <w:color w:val="161413"/>
          <w:sz w:val="20"/>
          <w:szCs w:val="24"/>
        </w:rPr>
        <w:t xml:space="preserve"> </w:t>
      </w:r>
      <w:sdt>
        <w:sdtPr>
          <w:rPr>
            <w:rFonts w:cs="ArialMT"/>
            <w:color w:val="161413"/>
            <w:sz w:val="20"/>
            <w:szCs w:val="24"/>
            <w:bdr w:val="single" w:sz="4" w:space="0" w:color="auto"/>
          </w:rPr>
          <w:id w:val="14358505"/>
          <w:placeholder>
            <w:docPart w:val="480A55B9A046408283C3F5383BDD57F4"/>
          </w:placeholder>
        </w:sdtPr>
        <w:sdtEndPr/>
        <w:sdtContent>
          <w:r w:rsidR="005200F6" w:rsidRPr="005245B9">
            <w:rPr>
              <w:rFonts w:cs="ArialMT"/>
              <w:color w:val="161413"/>
              <w:sz w:val="20"/>
              <w:szCs w:val="24"/>
              <w:bdr w:val="single" w:sz="4" w:space="0" w:color="auto"/>
            </w:rPr>
            <w:t xml:space="preserve">                                                                                                                               </w:t>
          </w:r>
        </w:sdtContent>
      </w:sdt>
      <w:r w:rsidRPr="005245B9">
        <w:rPr>
          <w:rFonts w:ascii="Times" w:hAnsi="Times" w:cs="Times"/>
          <w:color w:val="000000"/>
          <w:szCs w:val="26"/>
        </w:rPr>
        <w:t xml:space="preserve">, profesor/a del </w:t>
      </w:r>
      <w:r w:rsidR="005200F6" w:rsidRPr="005245B9">
        <w:rPr>
          <w:rFonts w:ascii="Times" w:hAnsi="Times" w:cs="Times"/>
          <w:color w:val="000000"/>
          <w:szCs w:val="26"/>
        </w:rPr>
        <w:t>D</w:t>
      </w:r>
      <w:r w:rsidRPr="005245B9">
        <w:rPr>
          <w:rFonts w:ascii="Times" w:hAnsi="Times" w:cs="Times"/>
          <w:color w:val="000000"/>
          <w:szCs w:val="26"/>
        </w:rPr>
        <w:t xml:space="preserve">epartamento de </w:t>
      </w:r>
      <w:sdt>
        <w:sdtPr>
          <w:rPr>
            <w:rFonts w:cs="ArialMT"/>
            <w:color w:val="161413"/>
            <w:sz w:val="20"/>
            <w:szCs w:val="24"/>
            <w:bdr w:val="single" w:sz="4" w:space="0" w:color="auto"/>
          </w:rPr>
          <w:id w:val="14358506"/>
          <w:placeholder>
            <w:docPart w:val="0D85F425EE9749A9BB55633CB090455F"/>
          </w:placeholder>
        </w:sdtPr>
        <w:sdtEndPr/>
        <w:sdtContent>
          <w:r w:rsidR="005200F6" w:rsidRPr="005245B9">
            <w:rPr>
              <w:rFonts w:cs="ArialMT"/>
              <w:color w:val="161413"/>
              <w:sz w:val="20"/>
              <w:szCs w:val="24"/>
              <w:bdr w:val="single" w:sz="4" w:space="0" w:color="auto"/>
            </w:rPr>
            <w:t xml:space="preserve">                                                                                                                               </w:t>
          </w:r>
        </w:sdtContent>
      </w:sdt>
      <w:r w:rsidRPr="005245B9">
        <w:rPr>
          <w:rFonts w:ascii="Times" w:hAnsi="Times" w:cs="Times"/>
          <w:color w:val="000000"/>
          <w:szCs w:val="26"/>
        </w:rPr>
        <w:t xml:space="preserve">, de la Facultad de </w:t>
      </w:r>
      <w:r w:rsidR="005200F6" w:rsidRPr="005245B9">
        <w:rPr>
          <w:rFonts w:ascii="Times" w:hAnsi="Times" w:cs="Times"/>
          <w:color w:val="000000"/>
          <w:szCs w:val="26"/>
        </w:rPr>
        <w:t>Ciencias Económicas, Empresariales y Turismo</w:t>
      </w:r>
      <w:r w:rsidRPr="005245B9">
        <w:rPr>
          <w:rFonts w:ascii="Times" w:hAnsi="Times" w:cs="Times"/>
          <w:color w:val="000000"/>
          <w:szCs w:val="26"/>
        </w:rPr>
        <w:t>, de la Universidad de Alcalá, emite el siguiente informe final:</w:t>
      </w:r>
    </w:p>
    <w:p w14:paraId="643E8249" w14:textId="77777777" w:rsidR="00B4326F" w:rsidRPr="005245B9" w:rsidRDefault="00B4326F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0"/>
          <w:szCs w:val="26"/>
        </w:rPr>
      </w:pPr>
    </w:p>
    <w:p w14:paraId="643E824A" w14:textId="77777777" w:rsidR="00B4326F" w:rsidRPr="005245B9" w:rsidRDefault="00B4326F" w:rsidP="00B432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Cs w:val="28"/>
        </w:rPr>
      </w:pPr>
      <w:r w:rsidRPr="005245B9">
        <w:rPr>
          <w:rFonts w:ascii="Calibri,BoldItalic" w:hAnsi="Calibri,BoldItalic" w:cs="Calibri,BoldItalic"/>
          <w:b/>
          <w:bCs/>
          <w:i/>
          <w:iCs/>
          <w:color w:val="000000"/>
          <w:szCs w:val="28"/>
        </w:rPr>
        <w:t>1. Datos básicos del proyecto:</w:t>
      </w:r>
    </w:p>
    <w:p w14:paraId="643E824B" w14:textId="77777777" w:rsidR="005200F6" w:rsidRPr="005245B9" w:rsidRDefault="005200F6" w:rsidP="00520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161413"/>
          <w:szCs w:val="24"/>
        </w:rPr>
      </w:pPr>
      <w:r w:rsidRPr="005245B9">
        <w:rPr>
          <w:rFonts w:ascii="Times" w:hAnsi="Times" w:cs="Times"/>
          <w:color w:val="161413"/>
          <w:szCs w:val="24"/>
        </w:rPr>
        <w:t>Nombre y Apellidos</w:t>
      </w:r>
      <w:r w:rsidR="00185B9A" w:rsidRPr="005245B9">
        <w:rPr>
          <w:rFonts w:ascii="Times" w:hAnsi="Times" w:cs="Times"/>
          <w:color w:val="161413"/>
          <w:szCs w:val="24"/>
        </w:rPr>
        <w:t xml:space="preserve"> del alumno</w:t>
      </w:r>
      <w:r w:rsidRPr="005245B9">
        <w:rPr>
          <w:rFonts w:ascii="Times" w:hAnsi="Times" w:cs="Times"/>
          <w:color w:val="161413"/>
          <w:szCs w:val="24"/>
        </w:rPr>
        <w:t xml:space="preserve">: </w:t>
      </w:r>
      <w:sdt>
        <w:sdtPr>
          <w:rPr>
            <w:rFonts w:ascii="Times" w:hAnsi="Times" w:cs="Times"/>
            <w:color w:val="161413"/>
            <w:szCs w:val="24"/>
            <w:bdr w:val="single" w:sz="4" w:space="0" w:color="auto"/>
          </w:rPr>
          <w:id w:val="-1219434729"/>
          <w:placeholder>
            <w:docPart w:val="3AF84A9E1B3F4EAB8F79FDDEF147C253"/>
          </w:placeholder>
        </w:sdtPr>
        <w:sdtEndPr/>
        <w:sdtContent>
          <w:r w:rsidRPr="005245B9">
            <w:rPr>
              <w:rFonts w:ascii="Times" w:hAnsi="Times" w:cs="Times"/>
              <w:color w:val="161413"/>
              <w:szCs w:val="24"/>
              <w:bdr w:val="single" w:sz="4" w:space="0" w:color="auto"/>
            </w:rPr>
            <w:t xml:space="preserve">                                                                                             </w:t>
          </w:r>
        </w:sdtContent>
      </w:sdt>
    </w:p>
    <w:p w14:paraId="643E824C" w14:textId="77777777" w:rsidR="005200F6" w:rsidRPr="005245B9" w:rsidRDefault="005200F6" w:rsidP="00520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161413"/>
          <w:szCs w:val="24"/>
        </w:rPr>
      </w:pPr>
      <w:r w:rsidRPr="005245B9">
        <w:rPr>
          <w:rFonts w:ascii="Times" w:hAnsi="Times" w:cs="Times"/>
          <w:color w:val="161413"/>
          <w:szCs w:val="24"/>
        </w:rPr>
        <w:t xml:space="preserve">Título del Trabajo </w:t>
      </w:r>
      <w:sdt>
        <w:sdtPr>
          <w:rPr>
            <w:rFonts w:ascii="Times" w:hAnsi="Times" w:cs="Times"/>
            <w:color w:val="161413"/>
            <w:szCs w:val="24"/>
            <w:bdr w:val="single" w:sz="4" w:space="0" w:color="auto"/>
          </w:rPr>
          <w:id w:val="1274057861"/>
          <w:placeholder>
            <w:docPart w:val="8808ADDAF0CB43529588A4250800529F"/>
          </w:placeholder>
        </w:sdtPr>
        <w:sdtEndPr/>
        <w:sdtContent>
          <w:r w:rsidRPr="005245B9">
            <w:rPr>
              <w:rFonts w:ascii="Times" w:hAnsi="Times" w:cs="Times"/>
              <w:color w:val="161413"/>
              <w:szCs w:val="24"/>
              <w:bdr w:val="single" w:sz="4" w:space="0" w:color="auto"/>
            </w:rPr>
            <w:t xml:space="preserve">                                                                                                                </w:t>
          </w:r>
        </w:sdtContent>
      </w:sdt>
    </w:p>
    <w:p w14:paraId="643E824D" w14:textId="77777777" w:rsidR="005200F6" w:rsidRPr="005245B9" w:rsidRDefault="005200F6" w:rsidP="00520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161413"/>
          <w:szCs w:val="24"/>
        </w:rPr>
      </w:pPr>
      <w:r w:rsidRPr="005245B9">
        <w:rPr>
          <w:rFonts w:ascii="Times" w:hAnsi="Times" w:cs="Times"/>
          <w:color w:val="161413"/>
          <w:szCs w:val="24"/>
        </w:rPr>
        <w:t xml:space="preserve">Grado al que pertenece el alumno: </w:t>
      </w:r>
    </w:p>
    <w:p w14:paraId="643E824E" w14:textId="77777777" w:rsidR="00B4326F" w:rsidRPr="005245B9" w:rsidRDefault="00B4326F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6"/>
        </w:rPr>
      </w:pPr>
    </w:p>
    <w:p w14:paraId="643E824F" w14:textId="77777777" w:rsidR="00B4326F" w:rsidRPr="005245B9" w:rsidRDefault="00B4326F" w:rsidP="00B432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Cs w:val="28"/>
        </w:rPr>
      </w:pPr>
      <w:r w:rsidRPr="005245B9">
        <w:rPr>
          <w:rFonts w:ascii="Calibri,BoldItalic" w:hAnsi="Calibri,BoldItalic" w:cs="Calibri,BoldItalic"/>
          <w:b/>
          <w:bCs/>
          <w:i/>
          <w:iCs/>
          <w:color w:val="000000"/>
          <w:szCs w:val="28"/>
        </w:rPr>
        <w:t>2. Valoración del trabajo:</w:t>
      </w:r>
    </w:p>
    <w:p w14:paraId="643E8250" w14:textId="044415A2" w:rsidR="00185B9A" w:rsidRDefault="00AE5F99" w:rsidP="00B432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  <w:color w:val="000000"/>
          <w:szCs w:val="28"/>
        </w:rPr>
      </w:pPr>
      <w:r>
        <w:rPr>
          <w:rFonts w:ascii="Calibri,BoldItalic" w:hAnsi="Calibri,BoldItalic" w:cs="Calibri,BoldItalic"/>
          <w:bCs/>
          <w:iCs/>
          <w:color w:val="000000"/>
          <w:szCs w:val="28"/>
        </w:rPr>
        <w:t>Para la valoración del TFG, se tendrán en cuenta los siguientes motivos:</w:t>
      </w:r>
    </w:p>
    <w:p w14:paraId="42FE9D80" w14:textId="77777777" w:rsidR="00AE5F99" w:rsidRPr="00AE5F99" w:rsidRDefault="00AE5F99" w:rsidP="00B432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  <w:color w:val="000000"/>
          <w:sz w:val="16"/>
          <w:szCs w:val="28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655"/>
        <w:gridCol w:w="1275"/>
      </w:tblGrid>
      <w:tr w:rsidR="004B2DD9" w:rsidRPr="004B2DD9" w14:paraId="3A4F5830" w14:textId="77777777" w:rsidTr="004B2DD9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1B516C8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0" w:name="_Hlk170460092"/>
            <w:r w:rsidRPr="004B2DD9">
              <w:rPr>
                <w:rFonts w:ascii="Calibri" w:eastAsia="Times New Roman" w:hAnsi="Calibri" w:cs="Calibri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37CA5B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65AB469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10C8188F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b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62D587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b/>
                <w:sz w:val="18"/>
                <w:szCs w:val="18"/>
              </w:rPr>
              <w:t>Calificación</w:t>
            </w:r>
          </w:p>
          <w:p w14:paraId="55A682FE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b/>
                <w:sz w:val="18"/>
                <w:szCs w:val="18"/>
              </w:rPr>
              <w:t>Hasta…</w:t>
            </w:r>
          </w:p>
          <w:p w14:paraId="6FFC3A24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4B2DD9" w:rsidRPr="004B2DD9" w14:paraId="31B2AC5C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EC80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Originalidad y grado de innovación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3C7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 valorará el grado de originalidad en general, ya sea en la metodología utilizada, el tratamiento de la información o el tema objeto de estudio, entre otros.</w:t>
            </w:r>
          </w:p>
          <w:p w14:paraId="668CCBDB" w14:textId="77777777" w:rsidR="004B2DD9" w:rsidRPr="004B2DD9" w:rsidRDefault="004B2DD9" w:rsidP="004B2DD9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866C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0,5</w:t>
            </w:r>
          </w:p>
        </w:tc>
      </w:tr>
      <w:tr w:rsidR="004B2DD9" w:rsidRPr="004B2DD9" w14:paraId="6F0C05F9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1812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Definición de los objetivos propuestos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B6E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 valorará la presentación de hipótesis de trabajo, objetivos y metodología de trabajo, así como el dominio de los conceptos, categorías y teorías de la temática abordada.</w:t>
            </w:r>
          </w:p>
          <w:p w14:paraId="5EB9D9F9" w14:textId="77777777" w:rsidR="004B2DD9" w:rsidRPr="004B2DD9" w:rsidRDefault="004B2DD9" w:rsidP="004B2DD9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1C72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4B2DD9" w:rsidRPr="004B2DD9" w14:paraId="4AEB9CC0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304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Actividades transversales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771C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Aprovechamiento de las actividades de carácter transversal recogidas en la guía docente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5206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0,5</w:t>
            </w:r>
          </w:p>
        </w:tc>
      </w:tr>
      <w:tr w:rsidR="004B2DD9" w:rsidRPr="004B2DD9" w14:paraId="435A5207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5328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Actividades formativas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0477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Seguimiento y aprovechamiento de las actividades formativas propuestas por el tutor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2865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0,5</w:t>
            </w:r>
          </w:p>
        </w:tc>
      </w:tr>
      <w:tr w:rsidR="004B2DD9" w:rsidRPr="004B2DD9" w14:paraId="2A1912E6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BE3E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Planificación y estructura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959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 valorará el modo en que se sigan las indicaciones, pautas y orientaciones establecidas por el tutor/a y el cumplimiento de la Normativa para la realización del TFG (límite de palabras, portada, resumen castellano e inglés, palabras clave, índice, introducción, desarrollo, conclusiones, bibliografía, anexos).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E9AB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4B2DD9" w:rsidRPr="004B2DD9" w14:paraId="3DFE312B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C9DD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Metodología y desarrollo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E19F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 valorará la aplicación de una metodología correcta, así como el contenido, desarrollo y resultados.</w:t>
            </w:r>
          </w:p>
          <w:p w14:paraId="429E95C2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 valorará la delimitación del tema espacial y cronológicamente y s</w:t>
            </w:r>
            <w:r w:rsidRPr="004B2D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 ha establecido el contexto del tema analizado.</w:t>
            </w:r>
          </w:p>
          <w:p w14:paraId="58E41D33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Por otra parte, se tendrá en cuenta que se ha distinguido claramente entre las ideas de los autores consultados y las ideas propias del estudiante.</w:t>
            </w:r>
          </w:p>
          <w:p w14:paraId="424112AE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Será valorará si se han analizado, citado e interpretado adecuadamente las fuentes primarias y secundarias, las imágenes (si fuera pertinente) y los gráficos (si fuera pertinente).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7F4B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  <w:tr w:rsidR="004B2DD9" w:rsidRPr="004B2DD9" w14:paraId="4F3C77BF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1F0D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Formato y estilo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2D29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 valorará la corrección ortográfica, gramatical y sintáctica, es decir, que no se cometan faltas de ortografía y que n</w:t>
            </w:r>
            <w:r w:rsidRPr="004B2D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o haya errores gramaticales ni de sintaxis. Así mismo, se valorará el uso correcto del</w:t>
            </w: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 xml:space="preserve"> vocabulario del tema analizado.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5E7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0,5</w:t>
            </w:r>
          </w:p>
        </w:tc>
      </w:tr>
      <w:tr w:rsidR="004B2DD9" w:rsidRPr="004B2DD9" w14:paraId="74670A51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C981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Uso de los recursos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203" w14:textId="77777777" w:rsidR="004B2DD9" w:rsidRPr="004B2DD9" w:rsidRDefault="004B2DD9" w:rsidP="004B2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 valorará que se hayan consultado y citado las fuentes adecuadas, es decir, que se haya llevado a cabo una labor de búsqueda bibliográfica y de recursos adecuada al tema del trabajo y que se han realizado las tablas y los gráficos de forma adecuada (si fuera pertinente)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95D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4B2DD9" w:rsidRPr="004B2DD9" w14:paraId="2B1C4BC3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B4D8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Aportaciones y relevancia de los resultados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A035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Se valorará si el tema tratado se relaciona con cuestiones de interés general y si las conclusiones resultan apropiadas.</w:t>
            </w:r>
          </w:p>
          <w:p w14:paraId="6C37CDA5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También se tendrá en cuenta si el trabajo realizado se ha adecuado a la temática ofertada por el tutor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1C37" w14:textId="77777777" w:rsidR="004B2DD9" w:rsidRPr="004B2DD9" w:rsidRDefault="004B2DD9" w:rsidP="004B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</w:rPr>
              <w:t>0,5</w:t>
            </w:r>
          </w:p>
        </w:tc>
      </w:tr>
      <w:tr w:rsidR="004B2DD9" w:rsidRPr="004B2DD9" w14:paraId="489DF98B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5340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Presentación y defensa ante el tutor o Tribunal</w:t>
            </w:r>
          </w:p>
          <w:p w14:paraId="69EDAF2A" w14:textId="77777777" w:rsidR="004B2DD9" w:rsidRPr="004B2DD9" w:rsidRDefault="004B2DD9" w:rsidP="004B2DD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5E65D445" w14:textId="77777777" w:rsidR="004B2DD9" w:rsidRPr="004B2DD9" w:rsidRDefault="004B2DD9" w:rsidP="004B2DD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822" w14:textId="77777777" w:rsidR="004B2DD9" w:rsidRPr="004B2DD9" w:rsidRDefault="004B2DD9" w:rsidP="004B2DD9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En la presentación y defensa se valorará:</w:t>
            </w:r>
          </w:p>
          <w:p w14:paraId="5BAF1464" w14:textId="77777777" w:rsidR="004B2DD9" w:rsidRPr="004B2DD9" w:rsidRDefault="004B2DD9" w:rsidP="004B2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Si se ha hecho referencia a los objetivos, metodología, desarrollo y conclusiones del TFG.</w:t>
            </w:r>
          </w:p>
          <w:p w14:paraId="66AE2854" w14:textId="77777777" w:rsidR="004B2DD9" w:rsidRPr="004B2DD9" w:rsidRDefault="004B2DD9" w:rsidP="004B2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Si se ha llevado a cabo con orden, claridad, coherencia y concisión</w:t>
            </w:r>
          </w:p>
          <w:p w14:paraId="424DFCDA" w14:textId="77777777" w:rsidR="004B2DD9" w:rsidRPr="004B2DD9" w:rsidRDefault="004B2DD9" w:rsidP="004B2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Si se ha ajustado al tiempo establecido para ello.</w:t>
            </w:r>
          </w:p>
          <w:p w14:paraId="44EA04F9" w14:textId="77777777" w:rsidR="004B2DD9" w:rsidRPr="004B2DD9" w:rsidRDefault="004B2DD9" w:rsidP="004B2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Si se ha respondido adecuadamente a las preguntas que se hayan realizado.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8CC3" w14:textId="77777777" w:rsidR="004B2DD9" w:rsidRPr="004B2DD9" w:rsidRDefault="004B2DD9" w:rsidP="004B2DD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4B2DD9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1,5</w:t>
            </w:r>
          </w:p>
        </w:tc>
      </w:tr>
      <w:tr w:rsidR="004B2DD9" w:rsidRPr="004B2DD9" w14:paraId="322BE900" w14:textId="77777777" w:rsidTr="004B2D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2821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63A3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B2DD9">
              <w:rPr>
                <w:rFonts w:ascii="Calibri" w:eastAsia="Times New Roman" w:hAnsi="Calibri" w:cs="Calibri"/>
                <w:b/>
                <w:sz w:val="18"/>
                <w:szCs w:val="18"/>
              </w:rPr>
              <w:t>LA PROPUESTA PARA MATRÍCULA DE HONOR (SI PROCEDE), DEBERÁ SUPONER QUE NO SE INCUMPLE NINGUNO DE ESTOS INDICADORES, Y QUE EN VARIOS DE ELLOS SU CUMPLIMIENTO ES EXCEPCIONAL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428C" w14:textId="77777777" w:rsidR="004B2DD9" w:rsidRPr="004B2DD9" w:rsidRDefault="004B2DD9" w:rsidP="004B2DD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bookmarkEnd w:id="0"/>
    </w:tbl>
    <w:p w14:paraId="643E8293" w14:textId="0EB407B4" w:rsidR="004B2DD9" w:rsidRDefault="004B2DD9">
      <w:pPr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br w:type="page"/>
      </w:r>
    </w:p>
    <w:p w14:paraId="2B983984" w14:textId="77777777" w:rsidR="00B4326F" w:rsidRPr="00B4326F" w:rsidRDefault="00B4326F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643E8294" w14:textId="77777777" w:rsidR="00B4326F" w:rsidRPr="00B4326F" w:rsidRDefault="00B4326F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  <w:r w:rsidRPr="00B4326F">
        <w:rPr>
          <w:rFonts w:ascii="Times" w:hAnsi="Times" w:cs="Times"/>
          <w:color w:val="000000"/>
          <w:szCs w:val="24"/>
        </w:rPr>
        <w:t>Otras consideraciones a destacar por el Tutor del Trabajo Fin de Grado.</w:t>
      </w:r>
    </w:p>
    <w:p w14:paraId="643E8295" w14:textId="77777777" w:rsidR="00185B9A" w:rsidRDefault="00185B9A" w:rsidP="0018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643E8296" w14:textId="7CC6D74D" w:rsidR="00185B9A" w:rsidRDefault="00185B9A" w:rsidP="0018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733EA21A" w14:textId="44DDA679" w:rsidR="00AE5F99" w:rsidRDefault="00AE5F99" w:rsidP="0018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06484082" w14:textId="1CDF78D2" w:rsidR="00AE5F99" w:rsidRDefault="00AE5F99" w:rsidP="0018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442ACF9B" w14:textId="77777777" w:rsidR="00AE5F99" w:rsidRDefault="00AE5F99" w:rsidP="0018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643E8297" w14:textId="77777777" w:rsidR="00185B9A" w:rsidRPr="00B4326F" w:rsidRDefault="00185B9A" w:rsidP="0018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643E8298" w14:textId="77777777" w:rsidR="005245B9" w:rsidRDefault="005245B9" w:rsidP="00B4326F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000000"/>
          <w:szCs w:val="24"/>
        </w:rPr>
      </w:pPr>
    </w:p>
    <w:p w14:paraId="643E8299" w14:textId="77777777" w:rsidR="00B4326F" w:rsidRPr="00185B9A" w:rsidRDefault="00B4326F" w:rsidP="00B4326F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  <w:color w:val="000000"/>
          <w:szCs w:val="24"/>
        </w:rPr>
      </w:pPr>
      <w:r w:rsidRPr="00185B9A">
        <w:rPr>
          <w:rFonts w:ascii="Times,Bold" w:hAnsi="Times,Bold" w:cs="Times,Bold"/>
          <w:b/>
          <w:bCs/>
          <w:color w:val="000000"/>
          <w:szCs w:val="24"/>
        </w:rPr>
        <w:t>Según lo anterior, el tutor del Trabajo Fin de Grado emite un informe:</w:t>
      </w:r>
    </w:p>
    <w:p w14:paraId="643E829A" w14:textId="77777777" w:rsidR="00B4326F" w:rsidRPr="00B4326F" w:rsidRDefault="00495771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bookmarkStart w:id="1" w:name="Casilla7"/>
      <w:r w:rsidR="005245B9">
        <w:rPr>
          <w:rFonts w:ascii="Times" w:hAnsi="Times" w:cs="Times"/>
          <w:color w:val="000000"/>
          <w:szCs w:val="24"/>
        </w:rPr>
        <w:instrText xml:space="preserve"> FORMCHECKBOX </w:instrText>
      </w:r>
      <w:r w:rsidR="004B2DD9">
        <w:rPr>
          <w:rFonts w:ascii="Times" w:hAnsi="Times" w:cs="Times"/>
          <w:color w:val="000000"/>
          <w:szCs w:val="24"/>
        </w:rPr>
      </w:r>
      <w:r w:rsidR="004B2DD9">
        <w:rPr>
          <w:rFonts w:ascii="Times" w:hAnsi="Times" w:cs="Times"/>
          <w:color w:val="000000"/>
          <w:szCs w:val="24"/>
        </w:rPr>
        <w:fldChar w:fldCharType="separate"/>
      </w:r>
      <w:r>
        <w:rPr>
          <w:rFonts w:ascii="Times" w:hAnsi="Times" w:cs="Times"/>
          <w:color w:val="000000"/>
          <w:szCs w:val="24"/>
        </w:rPr>
        <w:fldChar w:fldCharType="end"/>
      </w:r>
      <w:bookmarkEnd w:id="1"/>
      <w:r w:rsidR="00B4326F" w:rsidRPr="00B4326F">
        <w:rPr>
          <w:rFonts w:ascii="Times" w:hAnsi="Times" w:cs="Times"/>
          <w:color w:val="000000"/>
          <w:szCs w:val="24"/>
        </w:rPr>
        <w:t xml:space="preserve"> </w:t>
      </w:r>
      <w:r w:rsidR="008A1117">
        <w:rPr>
          <w:rFonts w:ascii="Times" w:hAnsi="Times" w:cs="Times"/>
          <w:color w:val="000000"/>
          <w:szCs w:val="24"/>
        </w:rPr>
        <w:t xml:space="preserve"> </w:t>
      </w:r>
      <w:r w:rsidR="00B4326F" w:rsidRPr="00B4326F">
        <w:rPr>
          <w:rFonts w:ascii="Times" w:hAnsi="Times" w:cs="Times"/>
          <w:color w:val="000000"/>
          <w:szCs w:val="24"/>
        </w:rPr>
        <w:t>Favorable</w:t>
      </w:r>
    </w:p>
    <w:p w14:paraId="643E829B" w14:textId="77777777" w:rsidR="00B4326F" w:rsidRPr="00B4326F" w:rsidRDefault="00495771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6"/>
      <w:r w:rsidR="005200F6">
        <w:rPr>
          <w:rFonts w:ascii="Times" w:hAnsi="Times" w:cs="Times"/>
          <w:color w:val="000000"/>
          <w:szCs w:val="24"/>
        </w:rPr>
        <w:instrText xml:space="preserve"> FORMCHECKBOX </w:instrText>
      </w:r>
      <w:r w:rsidR="004B2DD9">
        <w:rPr>
          <w:rFonts w:ascii="Times" w:hAnsi="Times" w:cs="Times"/>
          <w:color w:val="000000"/>
          <w:szCs w:val="24"/>
        </w:rPr>
      </w:r>
      <w:r w:rsidR="004B2DD9">
        <w:rPr>
          <w:rFonts w:ascii="Times" w:hAnsi="Times" w:cs="Times"/>
          <w:color w:val="000000"/>
          <w:szCs w:val="24"/>
        </w:rPr>
        <w:fldChar w:fldCharType="separate"/>
      </w:r>
      <w:r>
        <w:rPr>
          <w:rFonts w:ascii="Times" w:hAnsi="Times" w:cs="Times"/>
          <w:color w:val="000000"/>
          <w:szCs w:val="24"/>
        </w:rPr>
        <w:fldChar w:fldCharType="end"/>
      </w:r>
      <w:bookmarkEnd w:id="2"/>
      <w:r w:rsidR="005200F6">
        <w:rPr>
          <w:rFonts w:ascii="Times" w:hAnsi="Times" w:cs="Times"/>
          <w:color w:val="000000"/>
          <w:szCs w:val="24"/>
        </w:rPr>
        <w:t xml:space="preserve"> </w:t>
      </w:r>
      <w:r w:rsidR="00B4326F" w:rsidRPr="00B4326F">
        <w:rPr>
          <w:rFonts w:ascii="Times" w:hAnsi="Times" w:cs="Times"/>
          <w:color w:val="000000"/>
          <w:szCs w:val="24"/>
        </w:rPr>
        <w:t>Desfavorable</w:t>
      </w:r>
    </w:p>
    <w:p w14:paraId="60A1507D" w14:textId="77777777" w:rsidR="00AE5F99" w:rsidRDefault="00AE5F99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4DC6EA04" w14:textId="77777777" w:rsidR="00AE5F99" w:rsidRDefault="00AE5F99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643E829C" w14:textId="2799AE78" w:rsidR="00B4326F" w:rsidRPr="00B4326F" w:rsidRDefault="00B4326F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  <w:r w:rsidRPr="00B4326F">
        <w:rPr>
          <w:rFonts w:ascii="Times" w:hAnsi="Times" w:cs="Times"/>
          <w:color w:val="000000"/>
          <w:szCs w:val="24"/>
        </w:rPr>
        <w:t>Expuesto lo anterior, la calificación correspondiente al trabajo Fin de Grado es de:</w:t>
      </w:r>
      <w:r w:rsidR="005200F6">
        <w:rPr>
          <w:rFonts w:ascii="Times" w:hAnsi="Times" w:cs="Times"/>
          <w:color w:val="000000"/>
          <w:szCs w:val="24"/>
        </w:rPr>
        <w:t xml:space="preserve"> </w:t>
      </w:r>
      <w:sdt>
        <w:sdtPr>
          <w:rPr>
            <w:rFonts w:ascii="Times" w:hAnsi="Times" w:cs="Times"/>
            <w:color w:val="161413"/>
            <w:sz w:val="24"/>
            <w:szCs w:val="24"/>
            <w:bdr w:val="single" w:sz="4" w:space="0" w:color="auto"/>
          </w:rPr>
          <w:id w:val="14358573"/>
          <w:placeholder>
            <w:docPart w:val="4C80BC4438F5407AA1E60B89C6A66DEC"/>
          </w:placeholder>
        </w:sdtPr>
        <w:sdtEndPr/>
        <w:sdtContent>
          <w:r w:rsidR="00185B9A" w:rsidRPr="00185B9A">
            <w:rPr>
              <w:rFonts w:ascii="Times" w:hAnsi="Times" w:cs="Times"/>
              <w:color w:val="161413"/>
              <w:sz w:val="24"/>
              <w:szCs w:val="24"/>
              <w:bdr w:val="single" w:sz="4" w:space="0" w:color="auto"/>
            </w:rPr>
            <w:t xml:space="preserve">                        </w:t>
          </w:r>
        </w:sdtContent>
      </w:sdt>
    </w:p>
    <w:p w14:paraId="643E829D" w14:textId="77777777" w:rsidR="00B4326F" w:rsidRPr="00B4326F" w:rsidRDefault="00B4326F" w:rsidP="00B4326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FFFFFF"/>
          <w:szCs w:val="24"/>
        </w:rPr>
      </w:pPr>
      <w:r w:rsidRPr="00B4326F">
        <w:rPr>
          <w:rFonts w:ascii="Times" w:hAnsi="Times" w:cs="Times"/>
          <w:color w:val="FFFFFF"/>
          <w:szCs w:val="24"/>
        </w:rPr>
        <w:t>.</w:t>
      </w:r>
    </w:p>
    <w:p w14:paraId="643E829E" w14:textId="77777777" w:rsidR="00B4326F" w:rsidRPr="00B4326F" w:rsidRDefault="00B4326F" w:rsidP="00275479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  <w:r w:rsidRPr="00B4326F">
        <w:rPr>
          <w:rFonts w:ascii="Times" w:hAnsi="Times" w:cs="Times"/>
          <w:color w:val="000000"/>
          <w:szCs w:val="24"/>
        </w:rPr>
        <w:t xml:space="preserve">En Alcalá de Henares, a </w:t>
      </w:r>
      <w:sdt>
        <w:sdtPr>
          <w:rPr>
            <w:rFonts w:ascii="Times" w:hAnsi="Times" w:cs="Times"/>
            <w:color w:val="000000"/>
            <w:szCs w:val="24"/>
          </w:rPr>
          <w:id w:val="14358542"/>
          <w:placeholder>
            <w:docPart w:val="D00522916C8546F2A1DC8D204A9199E4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5200F6" w:rsidRPr="000C73A6">
            <w:rPr>
              <w:rStyle w:val="Textodelmarcadordeposicin"/>
            </w:rPr>
            <w:t>Haga clic aquí para escribir una fecha.</w:t>
          </w:r>
        </w:sdtContent>
      </w:sdt>
      <w:r w:rsidRPr="00B4326F">
        <w:rPr>
          <w:rFonts w:ascii="Times" w:hAnsi="Times" w:cs="Times"/>
          <w:color w:val="000000"/>
          <w:szCs w:val="24"/>
        </w:rPr>
        <w:t xml:space="preserve"> </w:t>
      </w:r>
    </w:p>
    <w:p w14:paraId="643E829F" w14:textId="77777777" w:rsidR="00275479" w:rsidRDefault="00275479" w:rsidP="00B4326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</w:p>
    <w:p w14:paraId="643E82A0" w14:textId="630C6CAC" w:rsidR="00185B9A" w:rsidRDefault="00185B9A" w:rsidP="00B4326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</w:p>
    <w:p w14:paraId="6EB1FECA" w14:textId="3D887256" w:rsidR="00AE5F99" w:rsidRDefault="00AE5F99" w:rsidP="00B4326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</w:p>
    <w:p w14:paraId="369716E6" w14:textId="77777777" w:rsidR="00AE5F99" w:rsidRDefault="00AE5F99" w:rsidP="00B4326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</w:p>
    <w:p w14:paraId="643E82A1" w14:textId="77777777" w:rsidR="00275479" w:rsidRDefault="00275479" w:rsidP="00B4326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</w:p>
    <w:p w14:paraId="643E82A2" w14:textId="4523ECD8" w:rsidR="00F86CE7" w:rsidRDefault="00B4326F" w:rsidP="00275479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  <w:r w:rsidRPr="00B4326F">
        <w:rPr>
          <w:rFonts w:ascii="Times" w:hAnsi="Times" w:cs="Times"/>
          <w:color w:val="000000"/>
          <w:szCs w:val="24"/>
        </w:rPr>
        <w:t>Firma del tutor del Trabajo</w:t>
      </w:r>
    </w:p>
    <w:p w14:paraId="0E420000" w14:textId="1506B833" w:rsidR="00401002" w:rsidRDefault="00401002" w:rsidP="00275479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</w:p>
    <w:p w14:paraId="3DD538D8" w14:textId="37F298C7" w:rsidR="00401002" w:rsidRDefault="00401002" w:rsidP="00275479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Cs w:val="24"/>
        </w:rPr>
      </w:pPr>
    </w:p>
    <w:p w14:paraId="70DBC9C1" w14:textId="108EFBD4" w:rsidR="00401002" w:rsidRDefault="00401002" w:rsidP="0040100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¿Considera que el TFG es merecedor de presentarse a alguno de los premios que puedan convocarse por parte de distintas organizaciones?</w:t>
      </w:r>
    </w:p>
    <w:p w14:paraId="585FBEDE" w14:textId="6C2A3618" w:rsidR="00401002" w:rsidRDefault="00401002" w:rsidP="0040100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0AB59556" w14:textId="46A49206" w:rsidR="00401002" w:rsidRPr="00B4326F" w:rsidRDefault="00401002" w:rsidP="0040100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color w:val="000000"/>
          <w:szCs w:val="24"/>
        </w:rPr>
        <w:instrText xml:space="preserve"> FORMCHECKBOX </w:instrText>
      </w:r>
      <w:r w:rsidR="004B2DD9">
        <w:rPr>
          <w:rFonts w:ascii="Times" w:hAnsi="Times" w:cs="Times"/>
          <w:color w:val="000000"/>
          <w:szCs w:val="24"/>
        </w:rPr>
      </w:r>
      <w:r w:rsidR="004B2DD9">
        <w:rPr>
          <w:rFonts w:ascii="Times" w:hAnsi="Times" w:cs="Times"/>
          <w:color w:val="000000"/>
          <w:szCs w:val="24"/>
        </w:rPr>
        <w:fldChar w:fldCharType="separate"/>
      </w:r>
      <w:r>
        <w:rPr>
          <w:rFonts w:ascii="Times" w:hAnsi="Times" w:cs="Times"/>
          <w:color w:val="000000"/>
          <w:szCs w:val="24"/>
        </w:rPr>
        <w:fldChar w:fldCharType="end"/>
      </w:r>
      <w:r w:rsidRPr="00B4326F">
        <w:rPr>
          <w:rFonts w:ascii="Times" w:hAnsi="Times" w:cs="Times"/>
          <w:color w:val="000000"/>
          <w:szCs w:val="24"/>
        </w:rPr>
        <w:t xml:space="preserve"> </w:t>
      </w:r>
      <w:r>
        <w:rPr>
          <w:rFonts w:ascii="Times" w:hAnsi="Times" w:cs="Times"/>
          <w:color w:val="000000"/>
          <w:szCs w:val="24"/>
        </w:rPr>
        <w:t xml:space="preserve"> SÍ</w:t>
      </w:r>
    </w:p>
    <w:p w14:paraId="732EC8A6" w14:textId="465783E7" w:rsidR="00401002" w:rsidRPr="00B4326F" w:rsidRDefault="00401002" w:rsidP="0040100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color w:val="000000"/>
          <w:szCs w:val="24"/>
        </w:rPr>
        <w:instrText xml:space="preserve"> FORMCHECKBOX </w:instrText>
      </w:r>
      <w:r w:rsidR="004B2DD9">
        <w:rPr>
          <w:rFonts w:ascii="Times" w:hAnsi="Times" w:cs="Times"/>
          <w:color w:val="000000"/>
          <w:szCs w:val="24"/>
        </w:rPr>
      </w:r>
      <w:r w:rsidR="004B2DD9">
        <w:rPr>
          <w:rFonts w:ascii="Times" w:hAnsi="Times" w:cs="Times"/>
          <w:color w:val="000000"/>
          <w:szCs w:val="24"/>
        </w:rPr>
        <w:fldChar w:fldCharType="separate"/>
      </w:r>
      <w:r>
        <w:rPr>
          <w:rFonts w:ascii="Times" w:hAnsi="Times" w:cs="Times"/>
          <w:color w:val="000000"/>
          <w:szCs w:val="24"/>
        </w:rPr>
        <w:fldChar w:fldCharType="end"/>
      </w:r>
      <w:r>
        <w:rPr>
          <w:rFonts w:ascii="Times" w:hAnsi="Times" w:cs="Times"/>
          <w:color w:val="000000"/>
          <w:szCs w:val="24"/>
        </w:rPr>
        <w:t xml:space="preserve"> NO</w:t>
      </w:r>
    </w:p>
    <w:p w14:paraId="2A6A22B1" w14:textId="44C1B066" w:rsidR="00401002" w:rsidRDefault="00401002" w:rsidP="0040100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Cs w:val="24"/>
        </w:rPr>
      </w:pPr>
    </w:p>
    <w:p w14:paraId="55991990" w14:textId="77777777" w:rsidR="00401002" w:rsidRPr="00B4326F" w:rsidRDefault="00401002" w:rsidP="00401002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401002" w:rsidRPr="00B4326F" w:rsidSect="008109EB">
      <w:headerReference w:type="default" r:id="rId9"/>
      <w:pgSz w:w="12240" w:h="15840"/>
      <w:pgMar w:top="1843" w:right="1041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82A6" w14:textId="77777777" w:rsidR="008A1117" w:rsidRDefault="008A1117" w:rsidP="00185B9A">
      <w:pPr>
        <w:spacing w:after="0" w:line="240" w:lineRule="auto"/>
      </w:pPr>
      <w:r>
        <w:separator/>
      </w:r>
    </w:p>
  </w:endnote>
  <w:endnote w:type="continuationSeparator" w:id="0">
    <w:p w14:paraId="643E82A7" w14:textId="77777777" w:rsidR="008A1117" w:rsidRDefault="008A1117" w:rsidP="0018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82A4" w14:textId="77777777" w:rsidR="008A1117" w:rsidRDefault="008A1117" w:rsidP="00185B9A">
      <w:pPr>
        <w:spacing w:after="0" w:line="240" w:lineRule="auto"/>
      </w:pPr>
      <w:r>
        <w:separator/>
      </w:r>
    </w:p>
  </w:footnote>
  <w:footnote w:type="continuationSeparator" w:id="0">
    <w:p w14:paraId="643E82A5" w14:textId="77777777" w:rsidR="008A1117" w:rsidRDefault="008A1117" w:rsidP="0018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82A8" w14:textId="6099643C" w:rsidR="008A1117" w:rsidRDefault="00AE5F9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43E82A9" wp14:editId="7E5366BD">
              <wp:simplePos x="0" y="0"/>
              <wp:positionH relativeFrom="page">
                <wp:posOffset>165735</wp:posOffset>
              </wp:positionH>
              <wp:positionV relativeFrom="page">
                <wp:posOffset>2540</wp:posOffset>
              </wp:positionV>
              <wp:extent cx="370205" cy="10698480"/>
              <wp:effectExtent l="3810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E82AD" w14:textId="77777777" w:rsidR="008A1117" w:rsidRDefault="008A1117" w:rsidP="00291538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rFonts w:ascii="Times New Roman" w:hAnsi="Times New Roman"/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E8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05pt;margin-top:.2pt;width:29.15pt;height:84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" filled="f" stroked="f">
              <v:textbox style="layout-flow:vertical;mso-layout-flow-alt:bottom-to-top">
                <w:txbxContent>
                  <w:p w14:paraId="643E82AD" w14:textId="77777777" w:rsidR="008A1117" w:rsidRDefault="008A1117" w:rsidP="00291538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rFonts w:ascii="Times New Roman" w:hAnsi="Times New Roman"/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43E82AA" wp14:editId="4FDEF223">
              <wp:simplePos x="0" y="0"/>
              <wp:positionH relativeFrom="page">
                <wp:posOffset>4692650</wp:posOffset>
              </wp:positionH>
              <wp:positionV relativeFrom="page">
                <wp:posOffset>332105</wp:posOffset>
              </wp:positionV>
              <wp:extent cx="2571115" cy="702310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11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E82AE" w14:textId="77777777" w:rsidR="008A1117" w:rsidRPr="00291538" w:rsidRDefault="008A1117" w:rsidP="0029153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eastAsia="Times" w:hAnsi="Times New Roman" w:cs="Times New Roman"/>
                              <w:b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</w:pPr>
                          <w:r w:rsidRPr="00291538">
                            <w:rPr>
                              <w:rFonts w:ascii="Times New Roman" w:eastAsia="Times" w:hAnsi="Times New Roman" w:cs="Times New Roman"/>
                              <w:b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  <w:t>DECANATO</w:t>
                          </w:r>
                        </w:p>
                        <w:p w14:paraId="643E82AF" w14:textId="77777777" w:rsidR="008A1117" w:rsidRPr="00291538" w:rsidRDefault="008A1117" w:rsidP="0029153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</w:pPr>
                          <w:r w:rsidRPr="00291538"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  <w:t>Facultad de CC.EE.EE y Turismo.</w:t>
                          </w:r>
                        </w:p>
                        <w:p w14:paraId="643E82B0" w14:textId="77777777" w:rsidR="008A1117" w:rsidRPr="00291538" w:rsidRDefault="008A1117" w:rsidP="0029153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</w:pPr>
                          <w:r w:rsidRPr="00291538"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  <w:t>Plaza de la Victoria, 2 y 3</w:t>
                          </w:r>
                        </w:p>
                        <w:p w14:paraId="643E82B1" w14:textId="77777777" w:rsidR="008A1117" w:rsidRPr="00291538" w:rsidRDefault="008A1117" w:rsidP="0029153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</w:pPr>
                          <w:r w:rsidRPr="00291538"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  <w:t>28802 Alcalá de Henares (Madrid)</w:t>
                          </w:r>
                        </w:p>
                        <w:p w14:paraId="643E82B2" w14:textId="77777777" w:rsidR="008A1117" w:rsidRPr="00291538" w:rsidRDefault="008A1117" w:rsidP="0029153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</w:pPr>
                          <w:r w:rsidRPr="00291538"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  <w:t>Teléfonos: 91 885 42 05 / 4251/5152</w:t>
                          </w:r>
                        </w:p>
                        <w:p w14:paraId="643E82B3" w14:textId="77777777" w:rsidR="008A1117" w:rsidRPr="00291538" w:rsidRDefault="008A1117" w:rsidP="0029153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</w:pPr>
                          <w:r w:rsidRPr="00291538">
                            <w:rPr>
                              <w:rFonts w:ascii="Times New Roman" w:eastAsia="Times" w:hAnsi="Times New Roman" w:cs="Times New Roman"/>
                              <w:spacing w:val="40"/>
                              <w:sz w:val="16"/>
                              <w:szCs w:val="16"/>
                              <w:lang w:val="es-ES_tradnl" w:eastAsia="es-ES"/>
                            </w:rPr>
                            <w:t>E-mail: decanato.ciemp@uah.es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E82AA" id="Text Box 1" o:spid="_x0000_s1027" type="#_x0000_t202" style="position:absolute;margin-left:369.5pt;margin-top:26.15pt;width:202.4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" filled="f" stroked="f">
              <v:textbox inset="0,0,0,0">
                <w:txbxContent>
                  <w:p w14:paraId="643E82AE" w14:textId="77777777" w:rsidR="008A1117" w:rsidRPr="00291538" w:rsidRDefault="008A1117" w:rsidP="0029153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eastAsia="Times" w:hAnsi="Times New Roman" w:cs="Times New Roman"/>
                        <w:b/>
                        <w:spacing w:val="40"/>
                        <w:sz w:val="16"/>
                        <w:szCs w:val="16"/>
                        <w:lang w:val="es-ES_tradnl" w:eastAsia="es-ES"/>
                      </w:rPr>
                    </w:pPr>
                    <w:r w:rsidRPr="00291538">
                      <w:rPr>
                        <w:rFonts w:ascii="Times New Roman" w:eastAsia="Times" w:hAnsi="Times New Roman" w:cs="Times New Roman"/>
                        <w:b/>
                        <w:spacing w:val="40"/>
                        <w:sz w:val="16"/>
                        <w:szCs w:val="16"/>
                        <w:lang w:val="es-ES_tradnl" w:eastAsia="es-ES"/>
                      </w:rPr>
                      <w:t>DECANATO</w:t>
                    </w:r>
                  </w:p>
                  <w:p w14:paraId="643E82AF" w14:textId="77777777" w:rsidR="008A1117" w:rsidRPr="00291538" w:rsidRDefault="008A1117" w:rsidP="0029153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</w:pPr>
                    <w:r w:rsidRPr="00291538"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  <w:t>Facultad de CC.EE.EE y Turismo.</w:t>
                    </w:r>
                  </w:p>
                  <w:p w14:paraId="643E82B0" w14:textId="77777777" w:rsidR="008A1117" w:rsidRPr="00291538" w:rsidRDefault="008A1117" w:rsidP="0029153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</w:pPr>
                    <w:r w:rsidRPr="00291538"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  <w:t>Plaza de la Victoria, 2 y 3</w:t>
                    </w:r>
                  </w:p>
                  <w:p w14:paraId="643E82B1" w14:textId="77777777" w:rsidR="008A1117" w:rsidRPr="00291538" w:rsidRDefault="008A1117" w:rsidP="0029153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</w:pPr>
                    <w:r w:rsidRPr="00291538"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  <w:t>28802 Alcalá de Henares (Madrid)</w:t>
                    </w:r>
                  </w:p>
                  <w:p w14:paraId="643E82B2" w14:textId="77777777" w:rsidR="008A1117" w:rsidRPr="00291538" w:rsidRDefault="008A1117" w:rsidP="0029153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</w:pPr>
                    <w:r w:rsidRPr="00291538"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  <w:t>Teléfonos: 91 885 42 05 / 4251/5152</w:t>
                    </w:r>
                  </w:p>
                  <w:p w14:paraId="643E82B3" w14:textId="77777777" w:rsidR="008A1117" w:rsidRPr="00291538" w:rsidRDefault="008A1117" w:rsidP="0029153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</w:pPr>
                    <w:r w:rsidRPr="00291538">
                      <w:rPr>
                        <w:rFonts w:ascii="Times New Roman" w:eastAsia="Times" w:hAnsi="Times New Roman" w:cs="Times New Roman"/>
                        <w:spacing w:val="40"/>
                        <w:sz w:val="16"/>
                        <w:szCs w:val="16"/>
                        <w:lang w:val="es-ES_tradnl" w:eastAsia="es-ES"/>
                      </w:rPr>
                      <w:t>E-mail: decanato.ciemp@uah.es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A1117" w:rsidRPr="00185B9A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643E82AB" wp14:editId="643E82AC">
          <wp:simplePos x="0" y="0"/>
          <wp:positionH relativeFrom="margin">
            <wp:posOffset>-911</wp:posOffset>
          </wp:positionH>
          <wp:positionV relativeFrom="margin">
            <wp:posOffset>-860315</wp:posOffset>
          </wp:positionV>
          <wp:extent cx="1843156" cy="556592"/>
          <wp:effectExtent l="19050" t="0" r="6350" b="0"/>
          <wp:wrapTopAndBottom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08F8"/>
    <w:multiLevelType w:val="hybridMultilevel"/>
    <w:tmpl w:val="A31A9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6F"/>
    <w:rsid w:val="00185B9A"/>
    <w:rsid w:val="001E0FE5"/>
    <w:rsid w:val="00275479"/>
    <w:rsid w:val="00291538"/>
    <w:rsid w:val="00401002"/>
    <w:rsid w:val="00495771"/>
    <w:rsid w:val="004B2DD9"/>
    <w:rsid w:val="005200F6"/>
    <w:rsid w:val="005245B9"/>
    <w:rsid w:val="005E7714"/>
    <w:rsid w:val="005F638D"/>
    <w:rsid w:val="008109EB"/>
    <w:rsid w:val="008A1117"/>
    <w:rsid w:val="00A9419A"/>
    <w:rsid w:val="00AE5F99"/>
    <w:rsid w:val="00B4326F"/>
    <w:rsid w:val="00DE35B2"/>
    <w:rsid w:val="00EE4D41"/>
    <w:rsid w:val="00F8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643E8246"/>
  <w15:docId w15:val="{84259BBB-8892-46DE-BFD4-BE2F041D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200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0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8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85B9A"/>
  </w:style>
  <w:style w:type="paragraph" w:styleId="Piedepgina">
    <w:name w:val="footer"/>
    <w:basedOn w:val="Normal"/>
    <w:link w:val="PiedepginaCar"/>
    <w:uiPriority w:val="99"/>
    <w:semiHidden/>
    <w:unhideWhenUsed/>
    <w:rsid w:val="0018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5B9A"/>
  </w:style>
  <w:style w:type="paragraph" w:styleId="Prrafodelista">
    <w:name w:val="List Paragraph"/>
    <w:basedOn w:val="Normal"/>
    <w:uiPriority w:val="99"/>
    <w:qFormat/>
    <w:rsid w:val="00AE5F99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84A9E1B3F4EAB8F79FDDEF147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8E41-8AAF-4711-A8C1-0028EA99A28E}"/>
      </w:docPartPr>
      <w:docPartBody>
        <w:p w:rsidR="00762976" w:rsidRDefault="00762976" w:rsidP="00762976">
          <w:pPr>
            <w:pStyle w:val="3AF84A9E1B3F4EAB8F79FDDEF147C253"/>
          </w:pPr>
          <w:r w:rsidRPr="00774F2B">
            <w:rPr>
              <w:rStyle w:val="Textodelmarcadordeposicin"/>
              <w:sz w:val="20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8808ADDAF0CB43529588A4250800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48CD-3005-47ED-9C84-F1DC37459742}"/>
      </w:docPartPr>
      <w:docPartBody>
        <w:p w:rsidR="00762976" w:rsidRDefault="00762976" w:rsidP="00762976">
          <w:pPr>
            <w:pStyle w:val="8808ADDAF0CB43529588A4250800529F"/>
          </w:pPr>
          <w:r w:rsidRPr="00774F2B">
            <w:rPr>
              <w:rStyle w:val="Textodelmarcadordeposicin"/>
              <w:sz w:val="20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480A55B9A046408283C3F5383BDD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8764-DA4A-4D55-801A-1910041BDB54}"/>
      </w:docPartPr>
      <w:docPartBody>
        <w:p w:rsidR="00762976" w:rsidRDefault="00762976" w:rsidP="00762976">
          <w:pPr>
            <w:pStyle w:val="480A55B9A046408283C3F5383BDD57F4"/>
          </w:pPr>
          <w:r w:rsidRPr="00774F2B">
            <w:rPr>
              <w:rStyle w:val="Textodelmarcadordeposicin"/>
              <w:sz w:val="20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0D85F425EE9749A9BB55633CB090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3A2F-8DAD-4F72-A8D6-F3F72074725A}"/>
      </w:docPartPr>
      <w:docPartBody>
        <w:p w:rsidR="00762976" w:rsidRDefault="00762976" w:rsidP="00762976">
          <w:pPr>
            <w:pStyle w:val="0D85F425EE9749A9BB55633CB090455F"/>
          </w:pPr>
          <w:r w:rsidRPr="00774F2B">
            <w:rPr>
              <w:rStyle w:val="Textodelmarcadordeposicin"/>
              <w:sz w:val="20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4C80BC4438F5407AA1E60B89C6A6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9AEB-D85C-4479-8445-97CEB07E7903}"/>
      </w:docPartPr>
      <w:docPartBody>
        <w:p w:rsidR="00762976" w:rsidRDefault="00762976" w:rsidP="00762976">
          <w:pPr>
            <w:pStyle w:val="4C80BC4438F5407AA1E60B89C6A66DEC"/>
          </w:pPr>
          <w:r w:rsidRPr="00774F2B">
            <w:rPr>
              <w:rStyle w:val="Textodelmarcadordeposicin"/>
              <w:sz w:val="20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D00522916C8546F2A1DC8D204A91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D943-A107-4C10-AD5A-8804F36F0312}"/>
      </w:docPartPr>
      <w:docPartBody>
        <w:p w:rsidR="00762976" w:rsidRDefault="00573901" w:rsidP="00573901">
          <w:pPr>
            <w:pStyle w:val="D00522916C8546F2A1DC8D204A9199E42"/>
          </w:pPr>
          <w:r w:rsidRPr="000C73A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976"/>
    <w:rsid w:val="004F3D53"/>
    <w:rsid w:val="00573901"/>
    <w:rsid w:val="006D1E77"/>
    <w:rsid w:val="007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3901"/>
    <w:rPr>
      <w:color w:val="808080"/>
    </w:rPr>
  </w:style>
  <w:style w:type="paragraph" w:customStyle="1" w:styleId="3AF84A9E1B3F4EAB8F79FDDEF147C253">
    <w:name w:val="3AF84A9E1B3F4EAB8F79FDDEF147C253"/>
    <w:rsid w:val="00762976"/>
  </w:style>
  <w:style w:type="paragraph" w:customStyle="1" w:styleId="8808ADDAF0CB43529588A4250800529F">
    <w:name w:val="8808ADDAF0CB43529588A4250800529F"/>
    <w:rsid w:val="00762976"/>
  </w:style>
  <w:style w:type="paragraph" w:customStyle="1" w:styleId="480A55B9A046408283C3F5383BDD57F4">
    <w:name w:val="480A55B9A046408283C3F5383BDD57F4"/>
    <w:rsid w:val="00762976"/>
  </w:style>
  <w:style w:type="paragraph" w:customStyle="1" w:styleId="0D85F425EE9749A9BB55633CB090455F">
    <w:name w:val="0D85F425EE9749A9BB55633CB090455F"/>
    <w:rsid w:val="00762976"/>
  </w:style>
  <w:style w:type="paragraph" w:customStyle="1" w:styleId="4C80BC4438F5407AA1E60B89C6A66DEC">
    <w:name w:val="4C80BC4438F5407AA1E60B89C6A66DEC"/>
    <w:rsid w:val="00762976"/>
  </w:style>
  <w:style w:type="paragraph" w:customStyle="1" w:styleId="D00522916C8546F2A1DC8D204A9199E42">
    <w:name w:val="D00522916C8546F2A1DC8D204A9199E42"/>
    <w:rsid w:val="005739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uah</dc:creator>
  <cp:lastModifiedBy>Secretaría de la Facultad de CCEE</cp:lastModifiedBy>
  <cp:revision>3</cp:revision>
  <cp:lastPrinted>2015-05-13T10:52:00Z</cp:lastPrinted>
  <dcterms:created xsi:type="dcterms:W3CDTF">2022-06-07T08:50:00Z</dcterms:created>
  <dcterms:modified xsi:type="dcterms:W3CDTF">2024-10-24T10:14:00Z</dcterms:modified>
</cp:coreProperties>
</file>